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9DA3B0" w14:textId="39A9BF22" w:rsidR="00196931" w:rsidRDefault="00662673">
      <w:pPr>
        <w:pStyle w:val="Heading1"/>
        <w:jc w:val="center"/>
      </w:pPr>
      <w:r>
        <w:rPr>
          <w:b/>
          <w:bCs/>
        </w:rPr>
        <w:t>Placement of Outgoing Students</w:t>
      </w:r>
    </w:p>
    <w:p w14:paraId="4E42ACF1" w14:textId="72CCA485" w:rsidR="00196931" w:rsidRDefault="00662673">
      <w:pPr>
        <w:spacing w:before="200" w:after="300"/>
        <w:jc w:val="center"/>
      </w:pPr>
      <w:r>
        <w:rPr>
          <w:i/>
          <w:iCs/>
        </w:rPr>
        <w:t>(Academic Years 2012 - 20</w:t>
      </w:r>
      <w:r w:rsidR="004D4933">
        <w:rPr>
          <w:i/>
          <w:iCs/>
        </w:rPr>
        <w:t>26</w:t>
      </w:r>
      <w:r>
        <w:rPr>
          <w:i/>
          <w:iCs/>
        </w:rPr>
        <w:t>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200"/>
        <w:gridCol w:w="2400"/>
      </w:tblGrid>
      <w:tr w:rsidR="00196931" w14:paraId="42FC11C0" w14:textId="77777777">
        <w:trPr>
          <w:tblHeader/>
        </w:trPr>
        <w:tc>
          <w:tcPr>
            <w:tcW w:w="4000" w:type="dxa"/>
            <w:shd w:val="clear" w:color="auto" w:fill="1F4E78"/>
          </w:tcPr>
          <w:p w14:paraId="6EF16F7E" w14:textId="77777777" w:rsidR="00196931" w:rsidRDefault="00662673">
            <w:pPr>
              <w:jc w:val="center"/>
            </w:pPr>
            <w:r>
              <w:rPr>
                <w:b/>
                <w:bCs/>
                <w:color w:val="FFFFFF"/>
              </w:rPr>
              <w:t>Name of the Employer with Contact Details</w:t>
            </w:r>
          </w:p>
        </w:tc>
        <w:tc>
          <w:tcPr>
            <w:tcW w:w="3200" w:type="dxa"/>
            <w:shd w:val="clear" w:color="auto" w:fill="1F4E78"/>
          </w:tcPr>
          <w:p w14:paraId="3F4F1BBA" w14:textId="77777777" w:rsidR="00196931" w:rsidRDefault="00662673">
            <w:pPr>
              <w:jc w:val="center"/>
            </w:pPr>
            <w:r>
              <w:rPr>
                <w:b/>
                <w:bCs/>
                <w:color w:val="FFFFFF"/>
              </w:rPr>
              <w:t>Department</w:t>
            </w:r>
          </w:p>
        </w:tc>
        <w:tc>
          <w:tcPr>
            <w:tcW w:w="2400" w:type="dxa"/>
            <w:shd w:val="clear" w:color="auto" w:fill="1F4E78"/>
          </w:tcPr>
          <w:p w14:paraId="58E77839" w14:textId="77777777" w:rsidR="00196931" w:rsidRDefault="00662673">
            <w:pPr>
              <w:jc w:val="center"/>
            </w:pPr>
            <w:r>
              <w:rPr>
                <w:b/>
                <w:bCs/>
                <w:color w:val="FFFFFF"/>
              </w:rPr>
              <w:t>Number of Students Placed</w:t>
            </w:r>
          </w:p>
        </w:tc>
      </w:tr>
      <w:tr w:rsidR="004D4933" w14:paraId="7DF7E66B" w14:textId="77777777">
        <w:tc>
          <w:tcPr>
            <w:tcW w:w="4000" w:type="dxa"/>
          </w:tcPr>
          <w:p w14:paraId="5B41D3EE" w14:textId="6CA04F97" w:rsidR="004D4933" w:rsidRDefault="004D4933" w:rsidP="004D4933">
            <w:r>
              <w:t>Higher Education</w:t>
            </w:r>
          </w:p>
        </w:tc>
        <w:tc>
          <w:tcPr>
            <w:tcW w:w="3200" w:type="dxa"/>
          </w:tcPr>
          <w:p w14:paraId="076C41DB" w14:textId="5D1A4645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5F2733B7" w14:textId="5406ACFE" w:rsidR="004D4933" w:rsidRDefault="004D4933" w:rsidP="004D4933">
            <w:pPr>
              <w:jc w:val="center"/>
            </w:pPr>
            <w:r>
              <w:t>56</w:t>
            </w:r>
          </w:p>
        </w:tc>
      </w:tr>
      <w:tr w:rsidR="004D4933" w14:paraId="493F2B26" w14:textId="77777777">
        <w:tc>
          <w:tcPr>
            <w:tcW w:w="4000" w:type="dxa"/>
          </w:tcPr>
          <w:p w14:paraId="2A4F8923" w14:textId="6466D5B6" w:rsidR="004D4933" w:rsidRDefault="004D4933" w:rsidP="004D4933">
            <w:r>
              <w:t>Higher Education</w:t>
            </w:r>
          </w:p>
        </w:tc>
        <w:tc>
          <w:tcPr>
            <w:tcW w:w="3200" w:type="dxa"/>
          </w:tcPr>
          <w:p w14:paraId="484CDDB4" w14:textId="58219E2D" w:rsidR="004D4933" w:rsidRDefault="004D4933" w:rsidP="004D4933">
            <w:pPr>
              <w:jc w:val="center"/>
            </w:pPr>
            <w:r>
              <w:t>Accounting &amp; Taxation</w:t>
            </w:r>
          </w:p>
        </w:tc>
        <w:tc>
          <w:tcPr>
            <w:tcW w:w="2400" w:type="dxa"/>
          </w:tcPr>
          <w:p w14:paraId="47E22200" w14:textId="1CBE163E" w:rsidR="004D4933" w:rsidRDefault="004D4933" w:rsidP="004D4933">
            <w:pPr>
              <w:jc w:val="center"/>
            </w:pPr>
            <w:r>
              <w:t>05</w:t>
            </w:r>
          </w:p>
        </w:tc>
      </w:tr>
      <w:tr w:rsidR="004D4933" w14:paraId="68478B6B" w14:textId="77777777">
        <w:tc>
          <w:tcPr>
            <w:tcW w:w="4000" w:type="dxa"/>
          </w:tcPr>
          <w:p w14:paraId="17671FC8" w14:textId="3D0D6BE5" w:rsidR="004D4933" w:rsidRDefault="004D4933" w:rsidP="004D4933">
            <w:r>
              <w:t>Jammu &amp; Kashmir Bank</w:t>
            </w:r>
          </w:p>
        </w:tc>
        <w:tc>
          <w:tcPr>
            <w:tcW w:w="3200" w:type="dxa"/>
          </w:tcPr>
          <w:p w14:paraId="6A3B005D" w14:textId="46F0F281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7489DF47" w14:textId="24940F30" w:rsidR="004D4933" w:rsidRDefault="004D4933" w:rsidP="004D4933">
            <w:pPr>
              <w:jc w:val="center"/>
            </w:pPr>
            <w:r>
              <w:t>23</w:t>
            </w:r>
          </w:p>
        </w:tc>
      </w:tr>
      <w:tr w:rsidR="004D4933" w14:paraId="5A7AF64B" w14:textId="77777777">
        <w:tc>
          <w:tcPr>
            <w:tcW w:w="4000" w:type="dxa"/>
          </w:tcPr>
          <w:p w14:paraId="1BBC85FA" w14:textId="5F17737C" w:rsidR="004D4933" w:rsidRDefault="004D4933" w:rsidP="004D4933">
            <w:r>
              <w:t>Axis Bank</w:t>
            </w:r>
          </w:p>
        </w:tc>
        <w:tc>
          <w:tcPr>
            <w:tcW w:w="3200" w:type="dxa"/>
          </w:tcPr>
          <w:p w14:paraId="2A6C9632" w14:textId="21B64E17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22CAD5DB" w14:textId="69DE8D5D" w:rsidR="004D4933" w:rsidRDefault="004D4933" w:rsidP="004D4933">
            <w:pPr>
              <w:jc w:val="center"/>
            </w:pPr>
            <w:r>
              <w:t>2</w:t>
            </w:r>
          </w:p>
        </w:tc>
      </w:tr>
      <w:tr w:rsidR="004D4933" w14:paraId="2D2E4A1E" w14:textId="77777777">
        <w:tc>
          <w:tcPr>
            <w:tcW w:w="4000" w:type="dxa"/>
          </w:tcPr>
          <w:p w14:paraId="3A477CE1" w14:textId="19E20DCB" w:rsidR="004D4933" w:rsidRDefault="004D4933" w:rsidP="004D4933">
            <w:r>
              <w:t>EDI</w:t>
            </w:r>
          </w:p>
        </w:tc>
        <w:tc>
          <w:tcPr>
            <w:tcW w:w="3200" w:type="dxa"/>
          </w:tcPr>
          <w:p w14:paraId="638E9136" w14:textId="1037D288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6F65BDC6" w14:textId="48945E35" w:rsidR="004D4933" w:rsidRDefault="004D4933" w:rsidP="004D4933">
            <w:pPr>
              <w:jc w:val="center"/>
            </w:pPr>
            <w:r>
              <w:t>14</w:t>
            </w:r>
          </w:p>
        </w:tc>
      </w:tr>
      <w:tr w:rsidR="004D4933" w14:paraId="1289D000" w14:textId="77777777">
        <w:tc>
          <w:tcPr>
            <w:tcW w:w="4000" w:type="dxa"/>
          </w:tcPr>
          <w:p w14:paraId="385C80AB" w14:textId="7EEEF6EF" w:rsidR="004D4933" w:rsidRDefault="004D4933" w:rsidP="004D4933">
            <w:r>
              <w:t>SBI</w:t>
            </w:r>
          </w:p>
        </w:tc>
        <w:tc>
          <w:tcPr>
            <w:tcW w:w="3200" w:type="dxa"/>
          </w:tcPr>
          <w:p w14:paraId="4FC0E61A" w14:textId="30842D4E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36486650" w14:textId="59CAD430" w:rsidR="004D4933" w:rsidRDefault="004D4933" w:rsidP="004D4933">
            <w:pPr>
              <w:jc w:val="center"/>
            </w:pPr>
            <w:r>
              <w:t>4</w:t>
            </w:r>
          </w:p>
        </w:tc>
      </w:tr>
      <w:tr w:rsidR="004D4933" w14:paraId="2951821D" w14:textId="77777777">
        <w:tc>
          <w:tcPr>
            <w:tcW w:w="4000" w:type="dxa"/>
          </w:tcPr>
          <w:p w14:paraId="75255023" w14:textId="553B20E2" w:rsidR="004D4933" w:rsidRDefault="004D4933" w:rsidP="004D4933">
            <w:r>
              <w:t>HDFC</w:t>
            </w:r>
          </w:p>
        </w:tc>
        <w:tc>
          <w:tcPr>
            <w:tcW w:w="3200" w:type="dxa"/>
          </w:tcPr>
          <w:p w14:paraId="3380530A" w14:textId="58696A12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5CFE7814" w14:textId="5F172AED" w:rsidR="004D4933" w:rsidRDefault="004D4933" w:rsidP="004D4933">
            <w:pPr>
              <w:jc w:val="center"/>
            </w:pPr>
            <w:r>
              <w:t>24</w:t>
            </w:r>
          </w:p>
        </w:tc>
      </w:tr>
      <w:tr w:rsidR="004D4933" w14:paraId="36E3C534" w14:textId="77777777">
        <w:tc>
          <w:tcPr>
            <w:tcW w:w="4000" w:type="dxa"/>
          </w:tcPr>
          <w:p w14:paraId="0CF0CBB0" w14:textId="1DBB9D2C" w:rsidR="004D4933" w:rsidRDefault="004D4933" w:rsidP="004D4933">
            <w:r>
              <w:t>School Education</w:t>
            </w:r>
          </w:p>
        </w:tc>
        <w:tc>
          <w:tcPr>
            <w:tcW w:w="3200" w:type="dxa"/>
          </w:tcPr>
          <w:p w14:paraId="0CC2E4D9" w14:textId="41895EA7" w:rsidR="004D4933" w:rsidRDefault="004D4933" w:rsidP="004D4933">
            <w:pPr>
              <w:jc w:val="center"/>
            </w:pPr>
            <w:r>
              <w:t>Commerce</w:t>
            </w:r>
          </w:p>
        </w:tc>
        <w:tc>
          <w:tcPr>
            <w:tcW w:w="2400" w:type="dxa"/>
          </w:tcPr>
          <w:p w14:paraId="2BD21E5E" w14:textId="1DBAE3E1" w:rsidR="004D4933" w:rsidRDefault="00626E2E" w:rsidP="004D4933">
            <w:pPr>
              <w:jc w:val="center"/>
            </w:pPr>
            <w:r>
              <w:t>6</w:t>
            </w:r>
            <w:r w:rsidR="004D4933">
              <w:t>5</w:t>
            </w:r>
          </w:p>
        </w:tc>
      </w:tr>
      <w:tr w:rsidR="004D4933" w14:paraId="13798CCC" w14:textId="77777777">
        <w:tc>
          <w:tcPr>
            <w:tcW w:w="4000" w:type="dxa"/>
          </w:tcPr>
          <w:p w14:paraId="11441F4E" w14:textId="38E99615" w:rsidR="004D4933" w:rsidRDefault="004D4933" w:rsidP="004D4933">
            <w:r>
              <w:t>SSB</w:t>
            </w:r>
          </w:p>
        </w:tc>
        <w:tc>
          <w:tcPr>
            <w:tcW w:w="3200" w:type="dxa"/>
          </w:tcPr>
          <w:p w14:paraId="7D71C06F" w14:textId="742F76F2" w:rsidR="004D4933" w:rsidRDefault="004D4933" w:rsidP="004D4933">
            <w:pPr>
              <w:jc w:val="center"/>
            </w:pPr>
            <w:r>
              <w:t>State Government</w:t>
            </w:r>
          </w:p>
        </w:tc>
        <w:tc>
          <w:tcPr>
            <w:tcW w:w="2400" w:type="dxa"/>
          </w:tcPr>
          <w:p w14:paraId="0FF05F02" w14:textId="5BF32184" w:rsidR="004D4933" w:rsidRDefault="004D4933" w:rsidP="004D4933">
            <w:pPr>
              <w:jc w:val="center"/>
            </w:pPr>
            <w:r>
              <w:t>125</w:t>
            </w:r>
          </w:p>
        </w:tc>
      </w:tr>
    </w:tbl>
    <w:p w14:paraId="63DE3E08" w14:textId="77777777" w:rsidR="00953633" w:rsidRDefault="00953633"/>
    <w:sectPr w:rsidR="0095363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AD11C52"/>
    <w:multiLevelType w:val="hybridMultilevel"/>
    <w:tmpl w:val="741A7630"/>
    <w:lvl w:ilvl="0" w:tplc="86D04228">
      <w:start w:val="1"/>
      <w:numFmt w:val="bullet"/>
      <w:lvlText w:val="●"/>
      <w:lvlJc w:val="left"/>
      <w:pPr>
        <w:ind w:left="720" w:hanging="360"/>
      </w:pPr>
    </w:lvl>
    <w:lvl w:ilvl="1" w:tplc="7E1EA86A">
      <w:start w:val="1"/>
      <w:numFmt w:val="bullet"/>
      <w:lvlText w:val="○"/>
      <w:lvlJc w:val="left"/>
      <w:pPr>
        <w:ind w:left="1440" w:hanging="360"/>
      </w:pPr>
    </w:lvl>
    <w:lvl w:ilvl="2" w:tplc="857A0992">
      <w:start w:val="1"/>
      <w:numFmt w:val="bullet"/>
      <w:lvlText w:val="■"/>
      <w:lvlJc w:val="left"/>
      <w:pPr>
        <w:ind w:left="2160" w:hanging="360"/>
      </w:pPr>
    </w:lvl>
    <w:lvl w:ilvl="3" w:tplc="9414514E">
      <w:start w:val="1"/>
      <w:numFmt w:val="bullet"/>
      <w:lvlText w:val="●"/>
      <w:lvlJc w:val="left"/>
      <w:pPr>
        <w:ind w:left="2880" w:hanging="360"/>
      </w:pPr>
    </w:lvl>
    <w:lvl w:ilvl="4" w:tplc="A0C65DB0">
      <w:start w:val="1"/>
      <w:numFmt w:val="bullet"/>
      <w:lvlText w:val="○"/>
      <w:lvlJc w:val="left"/>
      <w:pPr>
        <w:ind w:left="3600" w:hanging="360"/>
      </w:pPr>
    </w:lvl>
    <w:lvl w:ilvl="5" w:tplc="B90C8AC6">
      <w:start w:val="1"/>
      <w:numFmt w:val="bullet"/>
      <w:lvlText w:val="■"/>
      <w:lvlJc w:val="left"/>
      <w:pPr>
        <w:ind w:left="4320" w:hanging="360"/>
      </w:pPr>
    </w:lvl>
    <w:lvl w:ilvl="6" w:tplc="2DF8CEB2">
      <w:start w:val="1"/>
      <w:numFmt w:val="bullet"/>
      <w:lvlText w:val="●"/>
      <w:lvlJc w:val="left"/>
      <w:pPr>
        <w:ind w:left="5040" w:hanging="360"/>
      </w:pPr>
    </w:lvl>
    <w:lvl w:ilvl="7" w:tplc="3DF68D34">
      <w:start w:val="1"/>
      <w:numFmt w:val="bullet"/>
      <w:lvlText w:val="●"/>
      <w:lvlJc w:val="left"/>
      <w:pPr>
        <w:ind w:left="5760" w:hanging="360"/>
      </w:pPr>
    </w:lvl>
    <w:lvl w:ilvl="8" w:tplc="778EFF0E">
      <w:start w:val="1"/>
      <w:numFmt w:val="bullet"/>
      <w:lvlText w:val="●"/>
      <w:lvlJc w:val="left"/>
      <w:pPr>
        <w:ind w:left="6480" w:hanging="360"/>
      </w:pPr>
    </w:lvl>
  </w:abstractNum>
  <w:num w:numId="1" w16cid:durableId="20429704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31"/>
    <w:rsid w:val="00196931"/>
    <w:rsid w:val="004D4933"/>
    <w:rsid w:val="00557A7C"/>
    <w:rsid w:val="00626E2E"/>
    <w:rsid w:val="00662673"/>
    <w:rsid w:val="00953633"/>
    <w:rsid w:val="00A8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9523D"/>
  <w15:docId w15:val="{9245FB7A-016E-0F48-9B9A-D31B33FA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Muneeb Ahmed</cp:lastModifiedBy>
  <cp:revision>2</cp:revision>
  <dcterms:created xsi:type="dcterms:W3CDTF">2026-07-24T12:19:00Z</dcterms:created>
  <dcterms:modified xsi:type="dcterms:W3CDTF">2026-07-24T12:19:00Z</dcterms:modified>
</cp:coreProperties>
</file>